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7A5" w:rsidRPr="00EC4ABA" w:rsidRDefault="00AE77A5" w:rsidP="00AE77A5">
      <w:pPr>
        <w:shd w:val="clear" w:color="auto" w:fill="FFFFFF"/>
        <w:jc w:val="right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Anexa nr. 9</w:t>
      </w:r>
    </w:p>
    <w:p w:rsidR="00AE77A5" w:rsidRPr="00EC4ABA" w:rsidRDefault="00AE77A5" w:rsidP="00AE77A5">
      <w:pPr>
        <w:shd w:val="clear" w:color="auto" w:fill="FFFFFF"/>
        <w:jc w:val="right"/>
        <w:rPr>
          <w:rFonts w:ascii="Trebuchet MS" w:hAnsi="Trebuchet MS"/>
          <w:b/>
          <w:bCs/>
        </w:rPr>
      </w:pPr>
    </w:p>
    <w:p w:rsidR="00AE77A5" w:rsidRPr="00682ADF" w:rsidRDefault="00AE77A5" w:rsidP="00AE77A5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AE77A5" w:rsidRPr="00682ADF" w:rsidRDefault="00AE77A5" w:rsidP="00AE77A5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AE77A5" w:rsidRPr="00EC4ABA" w:rsidRDefault="00AE77A5" w:rsidP="00AE77A5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AE77A5" w:rsidRPr="00EC4ABA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AE77A5" w:rsidRPr="00682ADF" w:rsidRDefault="00AE77A5" w:rsidP="00AE77A5">
      <w:pPr>
        <w:shd w:val="clear" w:color="auto" w:fill="FFFFFF"/>
        <w:ind w:left="708"/>
        <w:jc w:val="both"/>
        <w:rPr>
          <w:rFonts w:ascii="Trebuchet MS" w:hAnsi="Trebuchet MS"/>
          <w:i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</w:rPr>
        <w:t>1.</w:t>
      </w:r>
      <w:r w:rsidRPr="00682ADF">
        <w:rPr>
          <w:rFonts w:ascii="Trebuchet MS" w:hAnsi="Trebuchet MS"/>
          <w:i/>
        </w:rPr>
        <w:t>denumirea obiectivului de investiţii;</w:t>
      </w:r>
    </w:p>
    <w:p w:rsidR="00AE77A5" w:rsidRPr="00682ADF" w:rsidRDefault="00AE77A5" w:rsidP="00AE77A5">
      <w:pPr>
        <w:shd w:val="clear" w:color="auto" w:fill="FFFFFF"/>
        <w:ind w:left="708"/>
        <w:jc w:val="both"/>
        <w:rPr>
          <w:rFonts w:ascii="Trebuchet MS" w:hAnsi="Trebuchet MS"/>
          <w:i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</w:rPr>
        <w:t>2.</w:t>
      </w:r>
      <w:r w:rsidRPr="00682ADF">
        <w:rPr>
          <w:rFonts w:ascii="Trebuchet MS" w:hAnsi="Trebuchet MS"/>
          <w:i/>
        </w:rPr>
        <w:t>amplasamentul (judeţul, localitatea, strada, numărul);</w:t>
      </w:r>
      <w:bookmarkStart w:id="2" w:name="do|ax2|ca3|al1|pt3"/>
      <w:bookmarkEnd w:id="2"/>
    </w:p>
    <w:p w:rsidR="00AE77A5" w:rsidRPr="00682ADF" w:rsidRDefault="00AE77A5" w:rsidP="00AE77A5">
      <w:pPr>
        <w:shd w:val="clear" w:color="auto" w:fill="FFFFFF"/>
        <w:ind w:left="708"/>
        <w:jc w:val="both"/>
        <w:rPr>
          <w:rFonts w:ascii="Trebuchet MS" w:hAnsi="Trebuchet MS"/>
          <w:i/>
        </w:rPr>
      </w:pPr>
      <w:r w:rsidRPr="00682ADF">
        <w:rPr>
          <w:rFonts w:ascii="Trebuchet MS" w:hAnsi="Trebuchet MS"/>
          <w:bCs/>
          <w:i/>
        </w:rPr>
        <w:t>3.</w:t>
      </w:r>
      <w:r w:rsidRPr="00682ADF">
        <w:rPr>
          <w:rFonts w:ascii="Trebuchet MS" w:hAnsi="Trebuchet MS"/>
          <w:i/>
        </w:rPr>
        <w:t>titularul investiţiei;</w:t>
      </w:r>
    </w:p>
    <w:p w:rsidR="00AE77A5" w:rsidRPr="00682ADF" w:rsidRDefault="00AE77A5" w:rsidP="00AE77A5">
      <w:pPr>
        <w:shd w:val="clear" w:color="auto" w:fill="FFFFFF"/>
        <w:ind w:left="708"/>
        <w:jc w:val="both"/>
        <w:rPr>
          <w:rFonts w:ascii="Trebuchet MS" w:hAnsi="Trebuchet MS"/>
          <w:i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</w:rPr>
        <w:t>4.</w:t>
      </w:r>
      <w:r w:rsidRPr="00682ADF">
        <w:rPr>
          <w:rFonts w:ascii="Trebuchet MS" w:hAnsi="Trebuchet MS"/>
          <w:i/>
        </w:rPr>
        <w:t>beneficiarul investiţiei;</w:t>
      </w:r>
    </w:p>
    <w:p w:rsidR="00AE77A5" w:rsidRPr="00682ADF" w:rsidRDefault="00AE77A5" w:rsidP="00AE77A5">
      <w:pPr>
        <w:shd w:val="clear" w:color="auto" w:fill="FFFFFF"/>
        <w:ind w:left="708"/>
        <w:jc w:val="both"/>
        <w:rPr>
          <w:rFonts w:ascii="Trebuchet MS" w:hAnsi="Trebuchet MS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</w:rPr>
        <w:t>5.</w:t>
      </w:r>
      <w:r w:rsidRPr="00682ADF">
        <w:rPr>
          <w:rFonts w:ascii="Trebuchet MS" w:hAnsi="Trebuchet MS"/>
          <w:i/>
        </w:rPr>
        <w:t>elaboratorul studiului.</w:t>
      </w:r>
    </w:p>
    <w:p w:rsidR="00AE77A5" w:rsidRPr="00EC4ABA" w:rsidRDefault="00AE77A5" w:rsidP="00AE77A5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AE77A5" w:rsidRPr="00EC4ABA" w:rsidRDefault="00AE77A5" w:rsidP="00AE77A5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AE77A5" w:rsidRPr="00EC4ABA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AE77A5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AE77A5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AE77A5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AE77A5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AE77A5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AE77A5" w:rsidRPr="00682ADF" w:rsidRDefault="00AE77A5" w:rsidP="00E80229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AE77A5" w:rsidRPr="00EC4ABA" w:rsidRDefault="00AE77A5" w:rsidP="00AE77A5">
      <w:pPr>
        <w:ind w:firstLine="720"/>
        <w:jc w:val="both"/>
        <w:rPr>
          <w:rFonts w:ascii="Trebuchet MS" w:hAnsi="Trebuchet MS" w:cs="Calibri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AE77A5" w:rsidRPr="00DE3D22" w:rsidTr="00D71FBC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AE77A5" w:rsidRPr="00DE3D22" w:rsidRDefault="00AE77A5" w:rsidP="00D71FBC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AE77A5" w:rsidRPr="00DE3D22" w:rsidRDefault="00AE77A5" w:rsidP="00D71FBC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AE77A5" w:rsidRPr="00DE3D22" w:rsidRDefault="00AE77A5" w:rsidP="00D71FBC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AE77A5" w:rsidRPr="00DE3D22" w:rsidRDefault="00AE77A5" w:rsidP="00D71FBC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AE77A5" w:rsidRPr="00DE3D22" w:rsidRDefault="00AE77A5" w:rsidP="00D71FBC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AE77A5" w:rsidRPr="00DE3D22" w:rsidRDefault="00AE77A5" w:rsidP="00D71FBC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D71FBC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AE77A5" w:rsidRPr="00DE3D22" w:rsidRDefault="00AE77A5" w:rsidP="00D71FBC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AE77A5" w:rsidRPr="00DE3D22" w:rsidRDefault="00AE77A5" w:rsidP="00D71FBC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AE77A5" w:rsidRPr="00DE3D22" w:rsidRDefault="00AE77A5" w:rsidP="00AE77A5">
      <w:pPr>
        <w:ind w:firstLine="720"/>
        <w:jc w:val="both"/>
        <w:rPr>
          <w:rFonts w:ascii="Trebuchet MS" w:hAnsi="Trebuchet MS" w:cs="Calibri"/>
        </w:rPr>
      </w:pPr>
      <w:r>
        <w:rPr>
          <w:rFonts w:ascii="Trebuchet MS" w:hAnsi="Trebuchet MS" w:cs="Calibri"/>
        </w:rPr>
        <w:lastRenderedPageBreak/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960"/>
        <w:gridCol w:w="1080"/>
        <w:gridCol w:w="1064"/>
        <w:gridCol w:w="1186"/>
        <w:gridCol w:w="2762"/>
      </w:tblGrid>
      <w:tr w:rsidR="00AE77A5" w:rsidRPr="00DE3D22" w:rsidTr="00E4535C">
        <w:trPr>
          <w:trHeight w:val="735"/>
          <w:jc w:val="center"/>
        </w:trPr>
        <w:tc>
          <w:tcPr>
            <w:tcW w:w="296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E0E0E0"/>
          </w:tcPr>
          <w:p w:rsidR="00AE77A5" w:rsidRPr="00DE3D22" w:rsidRDefault="00AE77A5" w:rsidP="00E4535C">
            <w:pPr>
              <w:spacing w:after="0" w:line="240" w:lineRule="auto"/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FFFFFF"/>
          </w:tcPr>
          <w:p w:rsidR="00AE77A5" w:rsidRPr="009F22A8" w:rsidRDefault="00AE77A5" w:rsidP="00E4535C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tcBorders>
              <w:bottom w:val="single" w:sz="8" w:space="0" w:color="auto"/>
            </w:tcBorders>
            <w:shd w:val="clear" w:color="auto" w:fill="FFFFFF"/>
          </w:tcPr>
          <w:p w:rsidR="00AE77A5" w:rsidRPr="009F22A8" w:rsidRDefault="00AE77A5" w:rsidP="00E4535C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tcBorders>
              <w:bottom w:val="single" w:sz="8" w:space="0" w:color="auto"/>
            </w:tcBorders>
            <w:shd w:val="clear" w:color="auto" w:fill="FFFFFF"/>
          </w:tcPr>
          <w:p w:rsidR="00AE77A5" w:rsidRPr="009F22A8" w:rsidRDefault="00AE77A5" w:rsidP="00E4535C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tcBorders>
              <w:bottom w:val="single" w:sz="8" w:space="0" w:color="auto"/>
            </w:tcBorders>
            <w:shd w:val="clear" w:color="auto" w:fill="FFFFFF"/>
          </w:tcPr>
          <w:p w:rsidR="00AE77A5" w:rsidRPr="009F22A8" w:rsidRDefault="00AE77A5" w:rsidP="00E4535C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E0E0E0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E0E0E0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55"/>
          <w:jc w:val="center"/>
        </w:trPr>
        <w:tc>
          <w:tcPr>
            <w:tcW w:w="296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70"/>
          <w:jc w:val="center"/>
        </w:trPr>
        <w:tc>
          <w:tcPr>
            <w:tcW w:w="2960" w:type="dxa"/>
            <w:shd w:val="clear" w:color="auto" w:fill="E0E0E0"/>
          </w:tcPr>
          <w:p w:rsidR="00AE77A5" w:rsidRPr="00DE3D22" w:rsidRDefault="00AE77A5" w:rsidP="00E4535C">
            <w:pPr>
              <w:spacing w:after="0" w:line="240" w:lineRule="auto"/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080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FFFFFF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AE77A5" w:rsidRPr="00DE3D22" w:rsidTr="00E4535C">
        <w:trPr>
          <w:trHeight w:val="270"/>
          <w:jc w:val="center"/>
        </w:trPr>
        <w:tc>
          <w:tcPr>
            <w:tcW w:w="2960" w:type="dxa"/>
            <w:shd w:val="clear" w:color="auto" w:fill="333333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080" w:type="dxa"/>
            <w:shd w:val="clear" w:color="auto" w:fill="auto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64" w:type="dxa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6" w:type="dxa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auto"/>
          </w:tcPr>
          <w:p w:rsidR="00AE77A5" w:rsidRPr="00DE3D22" w:rsidRDefault="00AE77A5" w:rsidP="00E4535C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AE77A5" w:rsidRDefault="00AE77A5" w:rsidP="00AE77A5">
      <w:pPr>
        <w:ind w:firstLine="720"/>
        <w:jc w:val="both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>Acest tabel se va completa de către întreprinderile care activează deja în domeniu, în funcție de speciile crescute, pe categorii de vârstă.</w:t>
      </w:r>
    </w:p>
    <w:p w:rsidR="00AE77A5" w:rsidRPr="00DE3D22" w:rsidRDefault="00AE77A5" w:rsidP="00AE77A5">
      <w:pPr>
        <w:ind w:firstLine="720"/>
        <w:jc w:val="both"/>
        <w:rPr>
          <w:rFonts w:ascii="Trebuchet MS" w:hAnsi="Trebuchet MS" w:cs="Calibri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AE77A5" w:rsidRPr="00DE3D22" w:rsidTr="00D71FBC">
        <w:tc>
          <w:tcPr>
            <w:tcW w:w="8910" w:type="dxa"/>
            <w:gridSpan w:val="5"/>
            <w:shd w:val="clear" w:color="auto" w:fill="D9D9D9"/>
          </w:tcPr>
          <w:p w:rsidR="00AE77A5" w:rsidRPr="00DE3D22" w:rsidRDefault="00AE77A5" w:rsidP="00D71FBC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AE77A5" w:rsidRPr="00DE3D22" w:rsidTr="00D71FBC">
        <w:tc>
          <w:tcPr>
            <w:tcW w:w="810" w:type="dxa"/>
          </w:tcPr>
          <w:p w:rsidR="00AE77A5" w:rsidRPr="00DE3D22" w:rsidRDefault="00AE77A5" w:rsidP="00D71FBC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AE77A5" w:rsidRPr="00DE3D22" w:rsidRDefault="00AE77A5" w:rsidP="00D71FBC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AE77A5" w:rsidRPr="00DE3D22" w:rsidRDefault="00AE77A5" w:rsidP="00D71FBC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AE77A5" w:rsidRPr="00DE3D22" w:rsidRDefault="00AE77A5" w:rsidP="00D71FBC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AE77A5" w:rsidRPr="00DE3D22" w:rsidTr="00D71FBC">
        <w:tc>
          <w:tcPr>
            <w:tcW w:w="81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AE77A5" w:rsidRPr="00DE3D22" w:rsidTr="00D71FBC">
        <w:tc>
          <w:tcPr>
            <w:tcW w:w="81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AE77A5" w:rsidRPr="00DE3D22" w:rsidTr="00D71FBC">
        <w:tc>
          <w:tcPr>
            <w:tcW w:w="81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AE77A5" w:rsidRPr="00DE3D22" w:rsidRDefault="00AE77A5" w:rsidP="00D71FBC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AE77A5" w:rsidRPr="00DE3D22" w:rsidRDefault="00AE77A5" w:rsidP="00AE77A5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AE77A5" w:rsidRPr="00DE3D22" w:rsidRDefault="00AE77A5" w:rsidP="00AE77A5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AE77A5" w:rsidRPr="00DE3D22" w:rsidRDefault="00AE77A5" w:rsidP="00AE77A5">
      <w:pPr>
        <w:spacing w:line="1" w:lineRule="exact"/>
        <w:rPr>
          <w:rFonts w:ascii="Trebuchet MS" w:hAnsi="Trebuchet MS"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DE3D22" w:rsidRDefault="00AE77A5" w:rsidP="00D71FBC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EC4ABA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2564C9" w:rsidRDefault="00AE77A5" w:rsidP="00E80229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AE77A5" w:rsidRPr="002564C9" w:rsidRDefault="00AE77A5" w:rsidP="00E80229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AE77A5" w:rsidRPr="002564C9" w:rsidRDefault="00AE77A5" w:rsidP="00E80229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AE77A5" w:rsidRPr="002564C9" w:rsidRDefault="00AE77A5" w:rsidP="00E80229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AE77A5" w:rsidRPr="00DE3D22" w:rsidRDefault="00AE77A5" w:rsidP="00AE77A5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AE77A5" w:rsidRPr="00DE3D22" w:rsidTr="00D71FBC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AE77A5" w:rsidRPr="00DE3D22" w:rsidTr="00D71FBC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AE77A5" w:rsidRPr="00DE3D22" w:rsidTr="00D71FBC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E77A5" w:rsidRPr="00DE3D22" w:rsidTr="00D71FBC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2564C9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E77A5" w:rsidRPr="00511E33" w:rsidRDefault="00AE77A5" w:rsidP="00E80229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AE77A5" w:rsidRPr="00511E33" w:rsidRDefault="00AE77A5" w:rsidP="00E80229">
      <w:pPr>
        <w:pStyle w:val="Style4"/>
        <w:widowControl/>
        <w:numPr>
          <w:ilvl w:val="0"/>
          <w:numId w:val="5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AE77A5" w:rsidRPr="00DE3D22" w:rsidRDefault="00AE77A5" w:rsidP="00AE77A5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AE77A5" w:rsidRPr="00DE3D22" w:rsidTr="00D71FBC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AE77A5" w:rsidRPr="00511E33" w:rsidTr="00D71FBC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AE77A5" w:rsidRPr="00511E33" w:rsidTr="00D71FBC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E77A5" w:rsidRPr="00511E33" w:rsidTr="00D71FBC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E77A5" w:rsidRPr="00511E33" w:rsidTr="00D71FBC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7A5" w:rsidRPr="00511E33" w:rsidRDefault="00AE77A5" w:rsidP="00D71FBC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E77A5" w:rsidRPr="00511E33" w:rsidRDefault="00AE77A5" w:rsidP="00AE77A5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AE77A5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EC4ABA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8D1662" w:rsidRDefault="00AE77A5" w:rsidP="00AE77A5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AE77A5" w:rsidRPr="008D1662" w:rsidRDefault="00AE77A5" w:rsidP="00AE77A5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AE77A5" w:rsidRPr="008D1662" w:rsidRDefault="00AE77A5" w:rsidP="00AE77A5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AE77A5" w:rsidRPr="008D1662" w:rsidRDefault="00AE77A5" w:rsidP="00AE77A5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AE77A5" w:rsidRPr="008D1662" w:rsidRDefault="00AE77A5" w:rsidP="00AE77A5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AE77A5" w:rsidRPr="008D1662" w:rsidRDefault="00AE77A5" w:rsidP="00AE77A5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AE77A5" w:rsidRPr="008D1662" w:rsidRDefault="00AE77A5" w:rsidP="00AE77A5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AE77A5" w:rsidRPr="008D1662" w:rsidRDefault="00AE77A5" w:rsidP="00AE77A5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E77A5" w:rsidRPr="00864AD2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Pr="005971C3" w:rsidRDefault="00AE77A5" w:rsidP="00E80229">
      <w:pPr>
        <w:pStyle w:val="ListParagraph"/>
        <w:numPr>
          <w:ilvl w:val="0"/>
          <w:numId w:val="7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  <w:b/>
        </w:rPr>
      </w:pP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r w:rsidRPr="00DE3D22">
        <w:rPr>
          <w:rFonts w:ascii="Trebuchet MS" w:hAnsi="Trebuchet MS" w:cs="Arial"/>
          <w:i/>
        </w:rPr>
        <w:lastRenderedPageBreak/>
        <w:t>Se precizeaza tipul de actiune eligibila conform Ghidului.</w:t>
      </w:r>
    </w:p>
    <w:p w:rsidR="00AE77A5" w:rsidRDefault="00AE77A5" w:rsidP="00AE77A5">
      <w:pPr>
        <w:shd w:val="clear" w:color="auto" w:fill="FFFFFF"/>
        <w:jc w:val="both"/>
        <w:rPr>
          <w:rFonts w:ascii="Trebuchet MS" w:hAnsi="Trebuchet MS" w:cs="Arial"/>
          <w:b/>
          <w:i/>
        </w:rPr>
      </w:pPr>
      <w:r w:rsidRPr="00DB058C">
        <w:rPr>
          <w:rFonts w:ascii="Trebuchet MS" w:hAnsi="Trebuchet MS" w:cs="Arial"/>
          <w:b/>
          <w:i/>
        </w:rPr>
        <w:t>La aceasta sectiune se va fundamenta necesitatea si oportunitatii investitiei.</w:t>
      </w:r>
    </w:p>
    <w:p w:rsidR="00AE77A5" w:rsidRPr="00DB058C" w:rsidRDefault="00AE77A5" w:rsidP="00AE77A5">
      <w:pPr>
        <w:shd w:val="clear" w:color="auto" w:fill="FFFFFF"/>
        <w:jc w:val="both"/>
        <w:rPr>
          <w:rFonts w:ascii="Trebuchet MS" w:hAnsi="Trebuchet MS" w:cs="Arial"/>
          <w:b/>
          <w:i/>
        </w:rPr>
      </w:pPr>
    </w:p>
    <w:p w:rsidR="00AE77A5" w:rsidRPr="00DE3D22" w:rsidRDefault="00AE77A5" w:rsidP="00AE77A5">
      <w:pPr>
        <w:jc w:val="both"/>
        <w:rPr>
          <w:rStyle w:val="tpa1"/>
          <w:rFonts w:ascii="Trebuchet MS" w:hAnsi="Trebuchet MS" w:cs="Arial"/>
          <w:i/>
        </w:rPr>
      </w:pPr>
      <w:r w:rsidRPr="00DE3D22">
        <w:rPr>
          <w:rStyle w:val="tpa1"/>
          <w:rFonts w:ascii="Trebuchet MS" w:hAnsi="Trebuchet MS" w:cs="Arial"/>
          <w:i/>
        </w:rPr>
        <w:t>În cazul în care investiţia vizează adaptarea unitatii la standarde sanitar-veterinare, sanitare, ale Uniunii Europene, se va preciza standardul la care se adapteaza.</w:t>
      </w:r>
    </w:p>
    <w:p w:rsidR="00AE77A5" w:rsidRPr="00DE3D22" w:rsidRDefault="00AE77A5" w:rsidP="00AE77A5">
      <w:pPr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Se va avea in vedere descrierea indeplinirii fiecarui criteriu de eligibilitate</w:t>
      </w:r>
      <w:r>
        <w:rPr>
          <w:rFonts w:ascii="Trebuchet MS" w:hAnsi="Trebuchet MS" w:cs="Arial"/>
          <w:i/>
        </w:rPr>
        <w:t xml:space="preserve"> </w:t>
      </w:r>
      <w:r w:rsidRPr="00DE3D22">
        <w:rPr>
          <w:rFonts w:ascii="Trebuchet MS" w:hAnsi="Trebuchet MS" w:cs="Arial"/>
          <w:i/>
        </w:rPr>
        <w:t>(dupa caz) si de selectie (dupa caz) detaliind cerintele prevazute in ghidul solicitantului din dreptul fiecarui criteriu.</w:t>
      </w:r>
      <w:r w:rsidR="00977644">
        <w:fldChar w:fldCharType="begin"/>
      </w:r>
      <w:r w:rsidR="00977644">
        <w:instrText xml:space="preserve"> HYPERLINK \l "#" </w:instrText>
      </w:r>
      <w:r w:rsidR="00977644">
        <w:fldChar w:fldCharType="end"/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Se vor prezenta criteriile de selectie aplicabile in functie de tipul investitiei.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Se vor descrie obiectivele tehnice, financiare şi de mediu.</w:t>
      </w:r>
    </w:p>
    <w:p w:rsidR="00AE77A5" w:rsidRDefault="00AE77A5" w:rsidP="00AE77A5">
      <w:pPr>
        <w:jc w:val="both"/>
        <w:rPr>
          <w:rFonts w:ascii="Trebuchet MS" w:hAnsi="Trebuchet MS" w:cs="Arial"/>
          <w:i/>
        </w:rPr>
      </w:pPr>
      <w:bookmarkStart w:id="9" w:name="do|ax2|ca3|al2|pt2|lic"/>
      <w:bookmarkEnd w:id="9"/>
    </w:p>
    <w:p w:rsidR="00AE77A5" w:rsidRPr="00DE3D22" w:rsidRDefault="00AE77A5" w:rsidP="00AE77A5">
      <w:pPr>
        <w:jc w:val="both"/>
        <w:rPr>
          <w:rFonts w:ascii="Trebuchet MS" w:hAnsi="Trebuchet MS" w:cs="Arial"/>
          <w:i/>
        </w:rPr>
      </w:pPr>
      <w:r>
        <w:rPr>
          <w:rFonts w:ascii="Trebuchet MS" w:hAnsi="Trebuchet MS" w:cs="Arial"/>
          <w:i/>
        </w:rPr>
        <w:t>Î</w:t>
      </w:r>
      <w:r w:rsidRPr="00DE3D22">
        <w:rPr>
          <w:rFonts w:ascii="Trebuchet MS" w:hAnsi="Trebuchet MS" w:cs="Arial"/>
          <w:i/>
        </w:rPr>
        <w:t>n situatia in care realizarea investitiei este conditionata de obtinerea de avize si acorduri se va realiza o corelare a datelor tehnice din acestea cu caracteristicile investitiei.</w:t>
      </w:r>
    </w:p>
    <w:p w:rsidR="00AE77A5" w:rsidRPr="00DE3D22" w:rsidRDefault="00AE77A5" w:rsidP="00AE77A5">
      <w:pPr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Se va descrie modul in care prin realizarea investitiei se realizeaza adaptarea la standarde sau respectarea noilor cerinte ale legislatiei europene.</w:t>
      </w:r>
    </w:p>
    <w:p w:rsidR="00AE77A5" w:rsidRPr="00DE3D22" w:rsidRDefault="00AE77A5" w:rsidP="00AE77A5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Se va prezenta cantitatea de materie prima folosita cantitatile de produse finite obtinute si consumul specific pe fiecare produs.</w:t>
      </w:r>
    </w:p>
    <w:p w:rsidR="00AE77A5" w:rsidRDefault="00AE77A5" w:rsidP="00AE77A5">
      <w:pPr>
        <w:jc w:val="both"/>
        <w:rPr>
          <w:rFonts w:ascii="Trebuchet MS" w:hAnsi="Trebuchet MS" w:cs="Arial"/>
          <w:i/>
        </w:rPr>
      </w:pPr>
    </w:p>
    <w:p w:rsidR="00AE77A5" w:rsidRDefault="00AE77A5" w:rsidP="00E80229">
      <w:pPr>
        <w:pStyle w:val="Style6"/>
        <w:widowControl/>
        <w:numPr>
          <w:ilvl w:val="0"/>
          <w:numId w:val="7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AE77A5" w:rsidRPr="00DE3D22" w:rsidRDefault="00AE77A5" w:rsidP="00AE77A5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89"/>
        <w:gridCol w:w="1426"/>
        <w:gridCol w:w="1726"/>
        <w:gridCol w:w="1369"/>
        <w:gridCol w:w="1555"/>
      </w:tblGrid>
      <w:tr w:rsidR="00AE77A5" w:rsidRPr="00DE3D22" w:rsidTr="00D71FBC">
        <w:trPr>
          <w:jc w:val="center"/>
        </w:trPr>
        <w:tc>
          <w:tcPr>
            <w:tcW w:w="751" w:type="dxa"/>
          </w:tcPr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AE77A5" w:rsidRPr="00893981" w:rsidRDefault="00AE77A5" w:rsidP="00D71FBC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AE77A5" w:rsidRPr="00893981" w:rsidRDefault="00AE77A5" w:rsidP="00D71FBC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AE77A5" w:rsidRPr="00893981" w:rsidRDefault="00AE77A5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AE77A5" w:rsidRPr="00DE3D22" w:rsidTr="00D71FBC">
        <w:trPr>
          <w:jc w:val="center"/>
        </w:trPr>
        <w:tc>
          <w:tcPr>
            <w:tcW w:w="751" w:type="dxa"/>
          </w:tcPr>
          <w:p w:rsidR="00AE77A5" w:rsidRPr="00893981" w:rsidRDefault="00AE77A5" w:rsidP="00D71FBC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AE77A5" w:rsidRPr="00893981" w:rsidRDefault="00AE77A5" w:rsidP="00D71FBC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AE77A5" w:rsidRPr="00893981" w:rsidRDefault="00AE77A5" w:rsidP="00D71FBC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AE77A5" w:rsidRPr="00893981" w:rsidRDefault="00AE77A5" w:rsidP="00D71FBC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AE77A5" w:rsidRPr="00893981" w:rsidRDefault="00AE77A5" w:rsidP="00D71FBC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AE77A5" w:rsidRPr="00893981" w:rsidRDefault="00AE77A5" w:rsidP="00D71FBC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AE77A5" w:rsidRDefault="00AE77A5" w:rsidP="00AE77A5">
      <w:pPr>
        <w:ind w:firstLine="720"/>
        <w:jc w:val="both"/>
        <w:rPr>
          <w:rFonts w:ascii="Trebuchet MS" w:hAnsi="Trebuchet MS" w:cs="Arial"/>
        </w:rPr>
      </w:pPr>
      <w:r w:rsidRPr="00DE3D22">
        <w:rPr>
          <w:rFonts w:ascii="Trebuchet MS" w:hAnsi="Trebuchet MS" w:cs="Arial"/>
        </w:rPr>
        <w:t>Atentie! Nu se va mentiona marca, denumirea producatorului, firma etc.</w:t>
      </w:r>
    </w:p>
    <w:p w:rsidR="00AE77A5" w:rsidRPr="00DE3D22" w:rsidRDefault="00AE77A5" w:rsidP="00AE77A5">
      <w:pPr>
        <w:ind w:firstLine="720"/>
        <w:jc w:val="both"/>
        <w:rPr>
          <w:rFonts w:ascii="Trebuchet MS" w:hAnsi="Trebuchet MS" w:cs="Arial"/>
        </w:rPr>
      </w:pPr>
    </w:p>
    <w:p w:rsidR="00AE77A5" w:rsidRDefault="00AE77A5" w:rsidP="00AE77A5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AE77A5" w:rsidRDefault="00AE77A5" w:rsidP="00AE77A5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AE77A5" w:rsidRDefault="00AE77A5" w:rsidP="00AE77A5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AE77A5" w:rsidRPr="00DE3D22" w:rsidRDefault="00AE77A5" w:rsidP="00AE77A5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Pr="00E0437E" w:rsidRDefault="00AE77A5" w:rsidP="00E80229">
      <w:pPr>
        <w:pStyle w:val="ListParagraph"/>
        <w:numPr>
          <w:ilvl w:val="0"/>
          <w:numId w:val="7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sz w:val="22"/>
          <w:szCs w:val="22"/>
        </w:rPr>
        <w:t>descrierea obiectivelor propuse, fundamentarea necesităţii şi oportunităţii investiţiei</w:t>
      </w: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Pr="00893981" w:rsidRDefault="00AE77A5" w:rsidP="00AE77A5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8D1662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0" w:name="do|ax2|ca3|al2|pt2|lia"/>
      <w:bookmarkStart w:id="11" w:name="do|ax2|ca3|al2|pt4"/>
      <w:bookmarkEnd w:id="10"/>
      <w:bookmarkEnd w:id="11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AE77A5" w:rsidRDefault="00AE77A5" w:rsidP="00AE77A5">
      <w:pPr>
        <w:shd w:val="clear" w:color="auto" w:fill="FFFFFF"/>
        <w:jc w:val="both"/>
        <w:rPr>
          <w:rFonts w:ascii="Trebuchet MS" w:hAnsi="Trebuchet MS"/>
          <w:b/>
        </w:rPr>
      </w:pPr>
    </w:p>
    <w:p w:rsidR="00AE77A5" w:rsidRPr="008D1662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AE77A5" w:rsidRPr="005D781D" w:rsidRDefault="00AE77A5" w:rsidP="00AE77A5">
      <w:pPr>
        <w:shd w:val="clear" w:color="auto" w:fill="FFFFFF"/>
        <w:jc w:val="both"/>
        <w:rPr>
          <w:rFonts w:ascii="Trebuchet MS" w:hAnsi="Trebuchet MS"/>
          <w:b/>
        </w:rPr>
      </w:pP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  <w:b/>
        </w:rPr>
      </w:pPr>
      <w:bookmarkStart w:id="12" w:name="do|ax2|ca3|al3|pt1"/>
      <w:bookmarkEnd w:id="12"/>
      <w:r w:rsidRPr="00DE3D22">
        <w:rPr>
          <w:rFonts w:ascii="Trebuchet MS" w:hAnsi="Trebuchet MS"/>
          <w:b/>
          <w:bCs/>
        </w:rPr>
        <w:t>1.</w:t>
      </w:r>
      <w:r>
        <w:rPr>
          <w:rFonts w:ascii="Trebuchet MS" w:hAnsi="Trebuchet MS"/>
          <w:b/>
          <w:bCs/>
        </w:rPr>
        <w:t xml:space="preserve"> </w:t>
      </w:r>
      <w:r w:rsidRPr="00DE3D22">
        <w:rPr>
          <w:rFonts w:ascii="Trebuchet MS" w:hAnsi="Trebuchet MS"/>
          <w:b/>
        </w:rPr>
        <w:t>valoarea totala cu detalierea pe structura devizului general;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  <w:lang w:val="en-GB"/>
        </w:rPr>
      </w:pPr>
      <w:proofErr w:type="spellStart"/>
      <w:r w:rsidRPr="00DE3D22">
        <w:rPr>
          <w:rFonts w:ascii="Trebuchet MS" w:hAnsi="Trebuchet MS" w:cs="Arial"/>
          <w:i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lang w:val="en-GB"/>
        </w:rPr>
        <w:t>:</w:t>
      </w:r>
      <w:r>
        <w:rPr>
          <w:rFonts w:ascii="Trebuchet MS" w:hAnsi="Trebuchet MS" w:cs="Arial"/>
          <w:i/>
          <w:lang w:val="en-GB"/>
        </w:rPr>
        <w:t xml:space="preserve"> (a</w:t>
      </w:r>
      <w:r w:rsidRPr="00DE3D22">
        <w:rPr>
          <w:rFonts w:ascii="Trebuchet MS" w:hAnsi="Trebuchet MS" w:cs="Arial"/>
          <w:i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lang w:val="en-GB"/>
        </w:rPr>
        <w:t>echipamente</w:t>
      </w:r>
      <w:proofErr w:type="spellEnd"/>
      <w:r>
        <w:rPr>
          <w:rFonts w:ascii="Trebuchet MS" w:hAnsi="Trebuchet MS" w:cs="Arial"/>
          <w:i/>
          <w:lang w:val="en-GB"/>
        </w:rPr>
        <w:t>; (b</w:t>
      </w:r>
      <w:r w:rsidRPr="00DE3D22">
        <w:rPr>
          <w:rFonts w:ascii="Trebuchet MS" w:hAnsi="Trebuchet MS" w:cs="Arial"/>
          <w:i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lang w:val="en-GB"/>
        </w:rPr>
        <w:t>exclus</w:t>
      </w:r>
      <w:r>
        <w:rPr>
          <w:rFonts w:ascii="Trebuchet MS" w:hAnsi="Trebuchet MS" w:cs="Arial"/>
          <w:i/>
          <w:lang w:val="en-GB"/>
        </w:rPr>
        <w:t>iv</w:t>
      </w:r>
      <w:proofErr w:type="spellEnd"/>
      <w:r>
        <w:rPr>
          <w:rFonts w:ascii="Trebuchet MS" w:hAnsi="Trebuchet MS" w:cs="Arial"/>
          <w:i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lang w:val="en-GB"/>
        </w:rPr>
        <w:t>tehnice</w:t>
      </w:r>
      <w:proofErr w:type="spellEnd"/>
      <w:r>
        <w:rPr>
          <w:rFonts w:ascii="Trebuchet MS" w:hAnsi="Trebuchet MS" w:cs="Arial"/>
          <w:i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lang w:val="en-GB"/>
        </w:rPr>
        <w:t>pentru</w:t>
      </w:r>
      <w:proofErr w:type="spellEnd"/>
      <w:r>
        <w:rPr>
          <w:rFonts w:ascii="Trebuchet MS" w:hAnsi="Trebuchet MS" w:cs="Arial"/>
          <w:i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lang w:val="en-GB"/>
        </w:rPr>
        <w:t>echipamente</w:t>
      </w:r>
      <w:proofErr w:type="spellEnd"/>
      <w:r>
        <w:rPr>
          <w:rFonts w:ascii="Trebuchet MS" w:hAnsi="Trebuchet MS" w:cs="Arial"/>
          <w:i/>
          <w:lang w:val="en-GB"/>
        </w:rPr>
        <w:t>; (c</w:t>
      </w:r>
      <w:r w:rsidRPr="00DE3D22">
        <w:rPr>
          <w:rFonts w:ascii="Trebuchet MS" w:hAnsi="Trebuchet MS" w:cs="Arial"/>
          <w:i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lang w:val="en-GB"/>
        </w:rPr>
        <w:t>achiziţionate</w:t>
      </w:r>
      <w:proofErr w:type="spellEnd"/>
    </w:p>
    <w:p w:rsidR="00AE77A5" w:rsidRDefault="00AE77A5" w:rsidP="00AE77A5">
      <w:pPr>
        <w:jc w:val="both"/>
        <w:rPr>
          <w:rFonts w:ascii="Trebuchet MS" w:hAnsi="Trebuchet MS" w:cs="Arial"/>
          <w:i/>
        </w:rPr>
      </w:pPr>
    </w:p>
    <w:p w:rsidR="00AE77A5" w:rsidRDefault="00AE77A5" w:rsidP="00AE77A5">
      <w:pPr>
        <w:jc w:val="both"/>
        <w:rPr>
          <w:rFonts w:ascii="Trebuchet MS" w:hAnsi="Trebuchet MS" w:cs="Arial"/>
          <w:i/>
        </w:rPr>
      </w:pPr>
      <w:r w:rsidRPr="00927AA4">
        <w:rPr>
          <w:rFonts w:ascii="Trebuchet MS" w:hAnsi="Trebuchet MS" w:cs="Arial"/>
          <w:i/>
        </w:rPr>
        <w:t>În estimarea costurilor investi</w:t>
      </w:r>
      <w:r>
        <w:rPr>
          <w:rFonts w:ascii="Trebuchet MS" w:hAnsi="Trebuchet MS" w:cs="Arial"/>
          <w:i/>
        </w:rPr>
        <w:t>ți</w:t>
      </w:r>
      <w:r w:rsidRPr="00927AA4">
        <w:rPr>
          <w:rFonts w:ascii="Trebuchet MS" w:hAnsi="Trebuchet MS" w:cs="Arial"/>
          <w:i/>
        </w:rPr>
        <w:t>ei prin intocmirea bugetului estimativ se va ține seama de următoarele aspecte:</w:t>
      </w:r>
    </w:p>
    <w:p w:rsidR="00AE77A5" w:rsidRPr="00927AA4" w:rsidRDefault="00AE77A5" w:rsidP="00AE77A5">
      <w:pPr>
        <w:jc w:val="both"/>
        <w:rPr>
          <w:rFonts w:ascii="Trebuchet MS" w:hAnsi="Trebuchet MS" w:cs="Arial"/>
          <w:i/>
        </w:rPr>
      </w:pPr>
      <w:r>
        <w:rPr>
          <w:rFonts w:ascii="Trebuchet MS" w:hAnsi="Trebuchet MS" w:cs="Arial"/>
          <w:i/>
        </w:rPr>
        <w:t xml:space="preserve">- pentru </w:t>
      </w:r>
      <w:r w:rsidRPr="00927AA4">
        <w:rPr>
          <w:rFonts w:ascii="Trebuchet MS" w:hAnsi="Trebuchet MS" w:cs="Arial"/>
          <w:i/>
        </w:rPr>
        <w:t>bunurile propuse spre achizitionare precum</w:t>
      </w:r>
      <w:r>
        <w:rPr>
          <w:rFonts w:ascii="Trebuchet MS" w:hAnsi="Trebuchet MS" w:cs="Arial"/>
          <w:i/>
        </w:rPr>
        <w:t xml:space="preserve"> si pentru servicii, </w:t>
      </w:r>
      <w:r w:rsidRPr="00517CEC">
        <w:rPr>
          <w:rFonts w:ascii="Trebuchet MS" w:hAnsi="Trebuchet MS" w:cs="Arial"/>
          <w:i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</w:rPr>
        <w:t xml:space="preserve"> si o oferta pentru categoriile de bunur</w:t>
      </w:r>
      <w:r>
        <w:rPr>
          <w:rFonts w:ascii="Trebuchet MS" w:hAnsi="Trebuchet MS" w:cs="Arial"/>
          <w:i/>
        </w:rPr>
        <w:t>i/servicii cu o valoare mai mică</w:t>
      </w:r>
      <w:r w:rsidRPr="00927AA4">
        <w:rPr>
          <w:rFonts w:ascii="Trebuchet MS" w:hAnsi="Trebuchet MS" w:cs="Arial"/>
          <w:i/>
        </w:rPr>
        <w:t xml:space="preserve"> de </w:t>
      </w:r>
      <w:r w:rsidRPr="00517CEC">
        <w:rPr>
          <w:rFonts w:ascii="Trebuchet MS" w:hAnsi="Trebuchet MS" w:cs="Arial"/>
          <w:i/>
        </w:rPr>
        <w:t>132.519 LEI (exclusiv TVA)</w:t>
      </w:r>
      <w:r w:rsidRPr="00927AA4">
        <w:rPr>
          <w:rFonts w:ascii="Trebuchet MS" w:hAnsi="Trebuchet MS" w:cs="Arial"/>
          <w:i/>
        </w:rPr>
        <w:t xml:space="preserve">, </w:t>
      </w:r>
      <w:r>
        <w:rPr>
          <w:rFonts w:ascii="Trebuchet MS" w:hAnsi="Trebuchet MS" w:cs="Arial"/>
          <w:i/>
          <w:lang w:val="it-IT"/>
        </w:rPr>
        <w:t>cu justificarea ofertei alese</w:t>
      </w:r>
      <w:r>
        <w:rPr>
          <w:rFonts w:ascii="Trebuchet MS" w:hAnsi="Trebuchet MS" w:cs="Arial"/>
          <w:i/>
        </w:rPr>
        <w:t>.</w:t>
      </w:r>
    </w:p>
    <w:p w:rsidR="00AE77A5" w:rsidRPr="00E536C4" w:rsidRDefault="00AE77A5" w:rsidP="00AE77A5">
      <w:pPr>
        <w:jc w:val="both"/>
        <w:rPr>
          <w:rFonts w:ascii="Trebuchet MS" w:hAnsi="Trebuchet MS" w:cs="Arial"/>
          <w:i/>
        </w:rPr>
      </w:pPr>
      <w:r w:rsidRPr="00E536C4">
        <w:rPr>
          <w:rFonts w:ascii="Trebuchet MS" w:hAnsi="Trebuchet MS" w:cs="Arial"/>
          <w:i/>
        </w:rPr>
        <w:t>- La ofertele de servicii, se vor mentiona si tarifele orare.</w:t>
      </w:r>
    </w:p>
    <w:p w:rsidR="00AE77A5" w:rsidRPr="00E536C4" w:rsidRDefault="00AE77A5" w:rsidP="00AE77A5">
      <w:pPr>
        <w:jc w:val="both"/>
        <w:rPr>
          <w:rFonts w:ascii="Trebuchet MS" w:hAnsi="Trebuchet MS" w:cs="Arial"/>
          <w:i/>
          <w:lang w:val="it-IT"/>
        </w:rPr>
      </w:pPr>
      <w:r w:rsidRPr="00E536C4">
        <w:rPr>
          <w:rFonts w:ascii="Trebuchet MS" w:hAnsi="Trebuchet MS" w:cs="Arial"/>
          <w:i/>
          <w:lang w:val="it-IT"/>
        </w:rPr>
        <w:t xml:space="preserve">Ofertele sunt documente </w:t>
      </w:r>
      <w:r>
        <w:rPr>
          <w:rFonts w:ascii="Trebuchet MS" w:hAnsi="Trebuchet MS" w:cs="Arial"/>
          <w:i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lang w:val="it-IT"/>
        </w:rPr>
        <w:t>n vedere la stabilirea rezonabilit</w:t>
      </w:r>
      <w:r>
        <w:rPr>
          <w:rFonts w:ascii="Trebuchet MS" w:hAnsi="Trebuchet MS" w:cs="Arial"/>
          <w:i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lang w:val="it-IT"/>
        </w:rPr>
        <w:t>in urmatoarele caracteristici:</w:t>
      </w:r>
    </w:p>
    <w:p w:rsidR="00AE77A5" w:rsidRPr="00E536C4" w:rsidRDefault="00AE77A5" w:rsidP="00E80229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rebuchet MS" w:hAnsi="Trebuchet MS" w:cs="Arial"/>
          <w:i/>
          <w:lang w:val="it-IT"/>
        </w:rPr>
      </w:pPr>
      <w:r w:rsidRPr="00E536C4">
        <w:rPr>
          <w:rFonts w:ascii="Trebuchet MS" w:hAnsi="Trebuchet MS" w:cs="Arial"/>
          <w:i/>
          <w:lang w:val="it-IT"/>
        </w:rPr>
        <w:t>sa fie datate, personalizate si semnate;</w:t>
      </w:r>
    </w:p>
    <w:p w:rsidR="00AE77A5" w:rsidRPr="00E536C4" w:rsidRDefault="00AE77A5" w:rsidP="00E80229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rebuchet MS" w:hAnsi="Trebuchet MS" w:cs="Arial"/>
          <w:i/>
          <w:lang w:val="it-IT"/>
        </w:rPr>
      </w:pPr>
      <w:r w:rsidRPr="00E536C4">
        <w:rPr>
          <w:rFonts w:ascii="Trebuchet MS" w:hAnsi="Trebuchet MS" w:cs="Arial"/>
          <w:i/>
          <w:lang w:val="it-IT"/>
        </w:rPr>
        <w:t>sa contina detalierea unor specificatii tehnice minimale;</w:t>
      </w:r>
    </w:p>
    <w:p w:rsidR="00AE77A5" w:rsidRPr="00E536C4" w:rsidRDefault="00AE77A5" w:rsidP="00E80229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rebuchet MS" w:hAnsi="Trebuchet MS" w:cs="Arial"/>
          <w:i/>
          <w:lang w:val="en-US"/>
        </w:rPr>
      </w:pPr>
      <w:r w:rsidRPr="00E536C4">
        <w:rPr>
          <w:rFonts w:ascii="Trebuchet MS" w:hAnsi="Trebuchet MS" w:cs="Arial"/>
          <w:i/>
          <w:lang w:val="it-IT"/>
        </w:rPr>
        <w:t>să conţină preţul de achiziţie pentru bunuri/servicii</w:t>
      </w:r>
    </w:p>
    <w:p w:rsidR="00AE77A5" w:rsidRPr="00E536C4" w:rsidRDefault="00AE77A5" w:rsidP="00AE77A5">
      <w:pPr>
        <w:jc w:val="both"/>
        <w:rPr>
          <w:rFonts w:ascii="Trebuchet MS" w:hAnsi="Trebuchet MS" w:cs="Arial"/>
          <w:i/>
        </w:rPr>
      </w:pPr>
      <w:r w:rsidRPr="00E536C4">
        <w:rPr>
          <w:rFonts w:ascii="Trebuchet MS" w:hAnsi="Trebuchet MS" w:cs="Arial"/>
          <w:i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u w:val="single"/>
        </w:rPr>
        <w:t>numai</w:t>
      </w:r>
      <w:r w:rsidRPr="00E536C4">
        <w:rPr>
          <w:rFonts w:ascii="Trebuchet MS" w:hAnsi="Trebuchet MS"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AE77A5" w:rsidRPr="00DE3D22" w:rsidRDefault="00AE77A5" w:rsidP="00AE77A5">
      <w:pPr>
        <w:jc w:val="both"/>
        <w:rPr>
          <w:rFonts w:ascii="Trebuchet MS" w:hAnsi="Trebuchet MS" w:cs="Arial"/>
          <w:i/>
        </w:rPr>
      </w:pPr>
      <w:r w:rsidRPr="00E536C4">
        <w:rPr>
          <w:rFonts w:ascii="Trebuchet MS" w:hAnsi="Trebuchet MS" w:cs="Arial"/>
          <w:i/>
        </w:rPr>
        <w:lastRenderedPageBreak/>
        <w:t>Se va atasa un tabel comparativ al ofertelor care au stat la baza intocmirii bugetului indicativ astfel incat sa poata fi verificata rezonabilitatea preturilor.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  <w:b/>
        </w:rPr>
      </w:pPr>
      <w:bookmarkStart w:id="13" w:name="do|ax2|ca3|al3|pt2"/>
      <w:bookmarkEnd w:id="13"/>
      <w:r w:rsidRPr="00DE3D22">
        <w:rPr>
          <w:rFonts w:ascii="Trebuchet MS" w:hAnsi="Trebuchet MS"/>
          <w:b/>
          <w:bCs/>
        </w:rPr>
        <w:t>2.</w:t>
      </w:r>
      <w:r w:rsidRPr="00DE3D22">
        <w:rPr>
          <w:rFonts w:ascii="Trebuchet MS" w:hAnsi="Trebuchet MS"/>
          <w:b/>
        </w:rPr>
        <w:t>eşalonarea costurilor coroborate cu graficul de realizare a investiţiei.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</w:p>
    <w:p w:rsidR="00AE77A5" w:rsidRPr="00126861" w:rsidRDefault="00AE77A5" w:rsidP="00AE77A5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AE77A5" w:rsidRPr="00ED0B42" w:rsidRDefault="00AE77A5" w:rsidP="00AE77A5">
      <w:pPr>
        <w:autoSpaceDE w:val="0"/>
        <w:autoSpaceDN w:val="0"/>
        <w:adjustRightInd w:val="0"/>
        <w:jc w:val="both"/>
        <w:rPr>
          <w:rFonts w:ascii="Trebuchet MS" w:hAnsi="Trebuchet MS" w:cs="Arial"/>
          <w:i/>
        </w:rPr>
      </w:pPr>
      <w:bookmarkStart w:id="14" w:name="do|ax2|ca3|al5|pa1"/>
      <w:bookmarkEnd w:id="14"/>
      <w:r w:rsidRPr="00ED0B42">
        <w:rPr>
          <w:rFonts w:ascii="Trebuchet MS" w:hAnsi="Trebuchet MS"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lang w:val="it-IT"/>
        </w:rPr>
        <w:t xml:space="preserve"> </w:t>
      </w:r>
      <w:r w:rsidRPr="00ED0B42">
        <w:rPr>
          <w:rFonts w:ascii="Trebuchet MS" w:hAnsi="Trebuchet MS" w:cs="Arial"/>
          <w:i/>
          <w:lang w:val="it-IT"/>
        </w:rPr>
        <w:t xml:space="preserve"> </w:t>
      </w:r>
      <w:r w:rsidRPr="00ED0B42">
        <w:rPr>
          <w:rFonts w:ascii="Trebuchet MS" w:hAnsi="Trebuchet MS" w:cs="Arial"/>
          <w:i/>
        </w:rPr>
        <w:t xml:space="preserve">Pentru a se verifica încadrarea cheltuielilor eligibile din buget în limitele prevăzute în ghidul solicitantului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</w:rPr>
        <w:t xml:space="preserve"> </w:t>
      </w:r>
      <w:r w:rsidRPr="00ED0B42">
        <w:rPr>
          <w:rFonts w:ascii="Trebuchet MS" w:hAnsi="Trebuchet MS" w:cs="Arial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</w:rPr>
        <w:t>.</w:t>
      </w:r>
    </w:p>
    <w:p w:rsidR="00AE77A5" w:rsidRDefault="00AE77A5" w:rsidP="00AE77A5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4"/>
        <w:gridCol w:w="1201"/>
        <w:gridCol w:w="994"/>
        <w:gridCol w:w="900"/>
        <w:gridCol w:w="248"/>
        <w:gridCol w:w="690"/>
        <w:gridCol w:w="869"/>
        <w:gridCol w:w="690"/>
      </w:tblGrid>
      <w:tr w:rsidR="00AE77A5" w:rsidRPr="00DE3D22" w:rsidTr="00D71FBC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</w:rPr>
              <w:t>Curs  Euro / leu  …………..din data de………...….</w:t>
            </w:r>
          </w:p>
        </w:tc>
      </w:tr>
      <w:tr w:rsidR="00AE77A5" w:rsidRPr="00DE3D22" w:rsidTr="00780EE6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Cheltuieli eligibile</w:t>
            </w:r>
          </w:p>
        </w:tc>
        <w:tc>
          <w:tcPr>
            <w:tcW w:w="1838" w:type="dxa"/>
            <w:gridSpan w:val="3"/>
            <w:shd w:val="clear" w:color="auto" w:fill="000000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Cheltuieli neeligibile</w:t>
            </w:r>
          </w:p>
        </w:tc>
        <w:tc>
          <w:tcPr>
            <w:tcW w:w="1559" w:type="dxa"/>
            <w:gridSpan w:val="2"/>
            <w:shd w:val="clear" w:color="auto" w:fill="000000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Total</w:t>
            </w:r>
          </w:p>
        </w:tc>
      </w:tr>
      <w:tr w:rsidR="00AE77A5" w:rsidRPr="00DE3D22" w:rsidTr="00780EE6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Euro</w:t>
            </w:r>
          </w:p>
        </w:tc>
      </w:tr>
      <w:tr w:rsidR="00AE77A5" w:rsidRPr="00DE3D22" w:rsidTr="00780EE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38" w:type="dxa"/>
            <w:gridSpan w:val="3"/>
            <w:shd w:val="clear" w:color="auto" w:fill="auto"/>
            <w:noWrap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5D781D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AE77A5" w:rsidRPr="00DE3D22" w:rsidTr="00780EE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AE77A5" w:rsidRPr="00DE3D22" w:rsidTr="00780EE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AE77A5" w:rsidRPr="00DE3D22" w:rsidTr="00780EE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</w:rPr>
              <w:t xml:space="preserve">    - î</w:t>
            </w:r>
            <w:r w:rsidRPr="00DE3D22">
              <w:rPr>
                <w:rFonts w:ascii="Trebuchet MS" w:hAnsi="Trebuchet MS" w:cs="Calibri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AE77A5" w:rsidRPr="00DE3D22" w:rsidTr="00780EE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AE77A5" w:rsidRPr="00DE3D22" w:rsidRDefault="00AE77A5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Default="00AE77A5" w:rsidP="00AE77A5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E77A5" w:rsidRPr="00682ADF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r w:rsidRPr="00DE3D22">
        <w:rPr>
          <w:rFonts w:ascii="Trebuchet MS" w:hAnsi="Trebuchet MS"/>
          <w:b/>
          <w:bCs/>
        </w:rPr>
        <w:t>1.</w:t>
      </w:r>
      <w:r w:rsidRPr="00DE3D22">
        <w:rPr>
          <w:rFonts w:ascii="Trebuchet MS" w:hAnsi="Trebuchet MS"/>
        </w:rPr>
        <w:t>valoarea totală (INV), inclusiv TVA (mii lei)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15" w:name="do|ax2|ca3|al7|pt1|pa1"/>
      <w:bookmarkEnd w:id="15"/>
      <w:r w:rsidRPr="00DE3D22">
        <w:rPr>
          <w:rFonts w:ascii="Trebuchet MS" w:hAnsi="Trebuchet MS"/>
        </w:rPr>
        <w:t>(în preţuri - luna, anul, 1 euro = ..... lei),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16" w:name="do|ax2|ca3|al7|pt1|pa2"/>
      <w:bookmarkEnd w:id="16"/>
      <w:r w:rsidRPr="00DE3D22">
        <w:rPr>
          <w:rFonts w:ascii="Trebuchet MS" w:hAnsi="Trebuchet MS"/>
        </w:rPr>
        <w:t>din care: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17" w:name="do|ax2|ca3|al7|pt1|pa3"/>
      <w:bookmarkEnd w:id="17"/>
      <w:r w:rsidRPr="00DE3D22">
        <w:rPr>
          <w:rFonts w:ascii="Trebuchet MS" w:hAnsi="Trebuchet MS"/>
        </w:rPr>
        <w:t xml:space="preserve">- </w:t>
      </w:r>
      <w:r>
        <w:rPr>
          <w:rFonts w:ascii="Trebuchet MS" w:hAnsi="Trebuchet MS"/>
        </w:rPr>
        <w:t>valoare eligibilă</w:t>
      </w:r>
      <w:r w:rsidRPr="00DE3D22">
        <w:rPr>
          <w:rFonts w:ascii="Trebuchet MS" w:hAnsi="Trebuchet MS"/>
        </w:rPr>
        <w:t>;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r w:rsidRPr="00DE3D22">
        <w:rPr>
          <w:rFonts w:ascii="Trebuchet MS" w:hAnsi="Trebuchet MS"/>
          <w:b/>
          <w:bCs/>
        </w:rPr>
        <w:t>2.</w:t>
      </w:r>
      <w:r>
        <w:rPr>
          <w:rFonts w:ascii="Trebuchet MS" w:hAnsi="Trebuchet MS"/>
        </w:rPr>
        <w:t>eşalonarea investiţiei</w:t>
      </w:r>
      <w:r w:rsidRPr="00DE3D22">
        <w:rPr>
          <w:rFonts w:ascii="Trebuchet MS" w:hAnsi="Trebuchet MS"/>
        </w:rPr>
        <w:t>: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18" w:name="do|ax2|ca3|al7|pt2|pa1"/>
      <w:bookmarkEnd w:id="18"/>
      <w:r>
        <w:rPr>
          <w:rFonts w:ascii="Trebuchet MS" w:hAnsi="Trebuchet MS"/>
        </w:rPr>
        <w:lastRenderedPageBreak/>
        <w:t>- luna</w:t>
      </w:r>
      <w:r w:rsidRPr="00DE3D22">
        <w:rPr>
          <w:rFonts w:ascii="Trebuchet MS" w:hAnsi="Trebuchet MS"/>
        </w:rPr>
        <w:t xml:space="preserve"> I;</w:t>
      </w:r>
    </w:p>
    <w:p w:rsidR="00AE77A5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19" w:name="do|ax2|ca3|al7|pt2|pa2"/>
      <w:bookmarkEnd w:id="19"/>
      <w:r>
        <w:rPr>
          <w:rFonts w:ascii="Trebuchet MS" w:hAnsi="Trebuchet MS"/>
        </w:rPr>
        <w:t xml:space="preserve">- </w:t>
      </w:r>
      <w:r w:rsidRPr="00DE3D22">
        <w:rPr>
          <w:rFonts w:ascii="Trebuchet MS" w:hAnsi="Trebuchet MS"/>
        </w:rPr>
        <w:t>l</w:t>
      </w:r>
      <w:r>
        <w:rPr>
          <w:rFonts w:ascii="Trebuchet MS" w:hAnsi="Trebuchet MS"/>
        </w:rPr>
        <w:t>una</w:t>
      </w:r>
      <w:r w:rsidRPr="00DE3D22">
        <w:rPr>
          <w:rFonts w:ascii="Trebuchet MS" w:hAnsi="Trebuchet MS"/>
        </w:rPr>
        <w:t xml:space="preserve"> II</w:t>
      </w:r>
      <w:r>
        <w:rPr>
          <w:rFonts w:ascii="Trebuchet MS" w:hAnsi="Trebuchet MS"/>
        </w:rPr>
        <w:t>;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r>
        <w:rPr>
          <w:rFonts w:ascii="Trebuchet MS" w:hAnsi="Trebuchet MS"/>
        </w:rPr>
        <w:t>- luna III; etc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20" w:name="do|ax2|ca3|al7|pt3"/>
      <w:bookmarkEnd w:id="20"/>
      <w:r w:rsidRPr="00DE3D22">
        <w:rPr>
          <w:rFonts w:ascii="Trebuchet MS" w:hAnsi="Trebuchet MS"/>
          <w:b/>
          <w:bCs/>
        </w:rPr>
        <w:t>3.</w:t>
      </w:r>
      <w:r w:rsidRPr="00DE3D22">
        <w:rPr>
          <w:rFonts w:ascii="Trebuchet MS" w:hAnsi="Trebuchet MS"/>
        </w:rPr>
        <w:t>durata de realizare (luni);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21" w:name="do|ax2|ca3|al7|pt4"/>
      <w:bookmarkEnd w:id="21"/>
      <w:r w:rsidRPr="00DE3D22">
        <w:rPr>
          <w:rFonts w:ascii="Trebuchet MS" w:hAnsi="Trebuchet MS"/>
          <w:b/>
          <w:bCs/>
        </w:rPr>
        <w:t>4.</w:t>
      </w:r>
      <w:r w:rsidRPr="00DE3D22">
        <w:rPr>
          <w:rFonts w:ascii="Trebuchet MS" w:hAnsi="Trebuchet MS"/>
        </w:rPr>
        <w:t xml:space="preserve">capacităţi </w:t>
      </w:r>
      <w:r>
        <w:rPr>
          <w:rFonts w:ascii="Trebuchet MS" w:hAnsi="Trebuchet MS"/>
        </w:rPr>
        <w:t xml:space="preserve">de producție rezultate ca urmare a investiției </w:t>
      </w:r>
      <w:r w:rsidRPr="00DE3D22">
        <w:rPr>
          <w:rFonts w:ascii="Trebuchet MS" w:hAnsi="Trebuchet MS"/>
        </w:rPr>
        <w:t>(în unităţi fizice şi valorice);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/>
        </w:rPr>
      </w:pPr>
      <w:bookmarkStart w:id="22" w:name="do|ax2|ca3|al7|pt5"/>
      <w:bookmarkEnd w:id="22"/>
      <w:r w:rsidRPr="00DE3D22">
        <w:rPr>
          <w:rFonts w:ascii="Trebuchet MS" w:hAnsi="Trebuchet MS"/>
          <w:b/>
          <w:bCs/>
        </w:rPr>
        <w:t>5.</w:t>
      </w:r>
      <w:r w:rsidRPr="00DE3D22">
        <w:rPr>
          <w:rFonts w:ascii="Trebuchet MS" w:hAnsi="Trebuchet MS"/>
        </w:rPr>
        <w:t>alţi indicatori specifici domeniului de activitate în care este realizată investiţia, după caz.</w:t>
      </w:r>
    </w:p>
    <w:p w:rsidR="00AE77A5" w:rsidRDefault="00AE77A5" w:rsidP="00AE77A5">
      <w:pPr>
        <w:shd w:val="clear" w:color="auto" w:fill="FFFFFF"/>
        <w:jc w:val="both"/>
        <w:rPr>
          <w:rFonts w:ascii="Trebuchet MS" w:hAnsi="Trebuchet MS"/>
          <w:b/>
          <w:noProof/>
          <w:lang w:val="en-US"/>
        </w:rPr>
      </w:pPr>
    </w:p>
    <w:p w:rsidR="00AE77A5" w:rsidRPr="00682ADF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Toate avizele si acordurile necesare, impuse de legislatie, prevăzute in Ghidul Solicitantului, în func</w:t>
      </w:r>
      <w:r w:rsidRPr="00DE3D22">
        <w:rPr>
          <w:rFonts w:cs="Arial"/>
          <w:i/>
        </w:rPr>
        <w:t>ț</w:t>
      </w:r>
      <w:r w:rsidRPr="00DE3D22">
        <w:rPr>
          <w:rFonts w:ascii="Trebuchet MS" w:hAnsi="Trebuchet MS" w:cs="Arial"/>
          <w:i/>
        </w:rPr>
        <w:t>ie de tipul investi</w:t>
      </w:r>
      <w:r w:rsidRPr="00DE3D22">
        <w:rPr>
          <w:rFonts w:cs="Arial"/>
          <w:i/>
        </w:rPr>
        <w:t>ț</w:t>
      </w:r>
      <w:r w:rsidRPr="00DE3D22">
        <w:rPr>
          <w:rFonts w:ascii="Trebuchet MS" w:hAnsi="Trebuchet MS" w:cs="Arial"/>
          <w:i/>
        </w:rPr>
        <w:t>iei.</w:t>
      </w:r>
    </w:p>
    <w:p w:rsidR="00AE77A5" w:rsidRPr="00DE3D22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r w:rsidRPr="00DE3D22">
        <w:rPr>
          <w:rFonts w:ascii="Trebuchet MS" w:hAnsi="Trebuchet MS" w:cs="Arial"/>
          <w:i/>
        </w:rPr>
        <w:t>Documentele vor respecta conditiile de forma, continut si semnaturi conform legislatiei in vigoare si vor fi semnate de persoane autorizate.</w:t>
      </w:r>
    </w:p>
    <w:p w:rsidR="00AE77A5" w:rsidRDefault="00AE77A5" w:rsidP="00AE77A5">
      <w:pPr>
        <w:shd w:val="clear" w:color="auto" w:fill="FFFFFF"/>
        <w:jc w:val="both"/>
        <w:rPr>
          <w:rFonts w:ascii="Trebuchet MS" w:hAnsi="Trebuchet MS" w:cs="Arial"/>
          <w:i/>
        </w:rPr>
      </w:pPr>
      <w:bookmarkStart w:id="23" w:name="_GoBack"/>
      <w:bookmarkEnd w:id="23"/>
    </w:p>
    <w:p w:rsidR="00AE77A5" w:rsidRPr="007620EE" w:rsidRDefault="00AE77A5" w:rsidP="00AE77A5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 w:cs="Arial"/>
          <w:b/>
          <w:i/>
        </w:rPr>
        <w:t>-</w:t>
      </w:r>
      <w:r w:rsidRPr="00660430">
        <w:rPr>
          <w:rFonts w:ascii="Trebuchet MS" w:hAnsi="Trebuchet MS"/>
          <w:b/>
          <w:i/>
          <w:noProof/>
          <w:lang w:val="en-US"/>
        </w:rPr>
        <w:t xml:space="preserve"> Prognoza veniturilor;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/>
          <w:b/>
          <w:i/>
          <w:noProof/>
          <w:lang w:val="en-US"/>
        </w:rPr>
        <w:t>- Prognoza cheltuielilor;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/>
          <w:b/>
          <w:i/>
          <w:noProof/>
          <w:lang w:val="en-US"/>
        </w:rPr>
        <w:t>- Proiecția contului de profit și pierdere;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/>
          <w:b/>
          <w:i/>
          <w:noProof/>
          <w:lang w:val="en-US"/>
        </w:rPr>
        <w:t>- Bilanțul și contul de profit și pierdere;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/>
          <w:b/>
          <w:i/>
          <w:noProof/>
          <w:lang w:val="en-US"/>
        </w:rPr>
        <w:t>- Fluxul de numerar – previziuni;</w:t>
      </w:r>
    </w:p>
    <w:p w:rsidR="00AE77A5" w:rsidRPr="00660430" w:rsidRDefault="00AE77A5" w:rsidP="00AE77A5">
      <w:pPr>
        <w:shd w:val="clear" w:color="auto" w:fill="FFFFFF"/>
        <w:jc w:val="both"/>
        <w:rPr>
          <w:rFonts w:ascii="Trebuchet MS" w:hAnsi="Trebuchet MS"/>
          <w:b/>
          <w:i/>
          <w:noProof/>
          <w:lang w:val="en-US"/>
        </w:rPr>
      </w:pPr>
      <w:r w:rsidRPr="00660430">
        <w:rPr>
          <w:rFonts w:ascii="Trebuchet MS" w:hAnsi="Trebuchet MS"/>
          <w:b/>
          <w:i/>
          <w:noProof/>
          <w:lang w:val="en-US"/>
        </w:rPr>
        <w:t>- Indicatori financiari.</w:t>
      </w:r>
    </w:p>
    <w:sectPr w:rsidR="00AE77A5" w:rsidRPr="00660430" w:rsidSect="006B3E55">
      <w:headerReference w:type="default" r:id="rId9"/>
      <w:footerReference w:type="default" r:id="rId10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C1D" w:rsidRDefault="003A5C1D">
      <w:pPr>
        <w:spacing w:after="0" w:line="240" w:lineRule="auto"/>
      </w:pPr>
      <w:r>
        <w:separator/>
      </w:r>
    </w:p>
  </w:endnote>
  <w:endnote w:type="continuationSeparator" w:id="0">
    <w:p w:rsidR="003A5C1D" w:rsidRDefault="003A5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EE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EE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C1D" w:rsidRDefault="003A5C1D">
      <w:pPr>
        <w:spacing w:after="0" w:line="240" w:lineRule="auto"/>
      </w:pPr>
      <w:r>
        <w:separator/>
      </w:r>
    </w:p>
  </w:footnote>
  <w:footnote w:type="continuationSeparator" w:id="0">
    <w:p w:rsidR="003A5C1D" w:rsidRDefault="003A5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1D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105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0EE6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429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644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7A5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4A4B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133E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6A50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35C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229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CB4A4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CB4A4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CB4A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CB4A4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CB4A4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AE77A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AE77A5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AE77A5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2D5F3-F98E-45F3-92DE-B8E277AA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2016-10-03T14:26:00Z</cp:lastPrinted>
  <dcterms:created xsi:type="dcterms:W3CDTF">2016-10-04T06:15:00Z</dcterms:created>
  <dcterms:modified xsi:type="dcterms:W3CDTF">2016-10-04T11:27:00Z</dcterms:modified>
</cp:coreProperties>
</file>